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473E6DF2" w:rsidR="006423AA" w:rsidRPr="00922818" w:rsidRDefault="002709D9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UURIMISTÖÖDE TEOSTAMISE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7C410E87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8D3A43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8D3A43">
        <w:rPr>
          <w:rFonts w:asciiTheme="minorHAnsi" w:hAnsiTheme="minorHAnsi" w:cstheme="minorHAnsi"/>
          <w:b/>
          <w:sz w:val="24"/>
          <w:szCs w:val="24"/>
        </w:rPr>
        <w:t>02-UUR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2C6581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8D3A43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Pidapa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teede rekonstrueerimise projekt</w:t>
      </w:r>
      <w:r w:rsidR="008D3A43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uurimistööde aruanne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8D3A43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8D3A43">
        <w:rPr>
          <w:rFonts w:asciiTheme="minorHAnsi" w:hAnsiTheme="minorHAnsi" w:cstheme="minorHAnsi"/>
          <w:sz w:val="24"/>
          <w:szCs w:val="24"/>
        </w:rPr>
        <w:t>65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8D3A43">
        <w:rPr>
          <w:rFonts w:asciiTheme="minorHAnsi" w:hAnsiTheme="minorHAnsi" w:cstheme="minorHAnsi"/>
          <w:sz w:val="24"/>
          <w:szCs w:val="24"/>
        </w:rPr>
        <w:t>01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8D3A43">
        <w:rPr>
          <w:rFonts w:asciiTheme="minorHAnsi" w:hAnsiTheme="minorHAnsi" w:cstheme="minorHAnsi"/>
          <w:sz w:val="24"/>
          <w:szCs w:val="24"/>
        </w:rPr>
        <w:t>6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8D3A43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504CE97E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7C338D">
        <w:rPr>
          <w:rFonts w:asciiTheme="minorHAnsi" w:hAnsiTheme="minorHAnsi" w:cstheme="minorHAnsi"/>
          <w:sz w:val="24"/>
          <w:szCs w:val="24"/>
        </w:rPr>
        <w:t>1</w:t>
      </w:r>
      <w:r w:rsidR="008D3A43">
        <w:rPr>
          <w:rFonts w:asciiTheme="minorHAnsi" w:hAnsiTheme="minorHAnsi" w:cstheme="minorHAnsi"/>
          <w:sz w:val="24"/>
          <w:szCs w:val="24"/>
        </w:rPr>
        <w:t>4</w:t>
      </w:r>
      <w:r w:rsidR="007C5985">
        <w:rPr>
          <w:rFonts w:asciiTheme="minorHAnsi" w:hAnsiTheme="minorHAnsi" w:cstheme="minorHAnsi"/>
          <w:sz w:val="24"/>
          <w:szCs w:val="24"/>
        </w:rPr>
        <w:t>7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8D3A43">
        <w:rPr>
          <w:rFonts w:asciiTheme="minorHAnsi" w:hAnsiTheme="minorHAnsi" w:cstheme="minorHAnsi"/>
          <w:sz w:val="24"/>
          <w:szCs w:val="24"/>
        </w:rPr>
        <w:t>2940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8D3A43">
        <w:rPr>
          <w:rFonts w:asciiTheme="minorHAnsi" w:hAnsiTheme="minorHAnsi" w:cstheme="minorHAnsi"/>
          <w:b/>
          <w:bCs/>
          <w:sz w:val="24"/>
          <w:szCs w:val="24"/>
        </w:rPr>
        <w:t>7640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14D9E077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uurimistööde </w:t>
      </w:r>
      <w:r w:rsidR="008D3A43">
        <w:rPr>
          <w:rFonts w:asciiTheme="minorHAnsi" w:hAnsiTheme="minorHAnsi" w:cstheme="minorHAnsi"/>
          <w:sz w:val="24"/>
          <w:szCs w:val="24"/>
        </w:rPr>
        <w:t xml:space="preserve">lõpetamist ja </w:t>
      </w:r>
      <w:r w:rsidRPr="007C338D">
        <w:rPr>
          <w:rFonts w:asciiTheme="minorHAnsi" w:hAnsiTheme="minorHAnsi" w:cstheme="minorHAnsi"/>
          <w:sz w:val="24"/>
          <w:szCs w:val="24"/>
        </w:rPr>
        <w:t xml:space="preserve">aruande üle andmist </w:t>
      </w:r>
      <w:r w:rsidR="008D3A43">
        <w:rPr>
          <w:rFonts w:asciiTheme="minorHAnsi" w:hAnsiTheme="minorHAnsi" w:cstheme="minorHAnsi"/>
          <w:sz w:val="24"/>
          <w:szCs w:val="24"/>
        </w:rPr>
        <w:t>3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8D3A43">
        <w:rPr>
          <w:rFonts w:asciiTheme="minorHAnsi" w:hAnsiTheme="minorHAnsi" w:cstheme="minorHAnsi"/>
          <w:b/>
          <w:bCs/>
          <w:sz w:val="24"/>
          <w:szCs w:val="24"/>
        </w:rPr>
        <w:t>5292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2D72D1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2023-01-24T13:13:00Z</dcterms:created>
  <dcterms:modified xsi:type="dcterms:W3CDTF">2023-01-24T13:13:00Z</dcterms:modified>
</cp:coreProperties>
</file>